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98" w:rsidRPr="00DC1D98" w:rsidRDefault="00DC1D98" w:rsidP="00DC1D98">
      <w:pPr>
        <w:widowControl/>
        <w:shd w:val="clear" w:color="auto" w:fill="FFFFFF"/>
        <w:spacing w:line="229" w:lineRule="atLeast"/>
        <w:jc w:val="center"/>
        <w:rPr>
          <w:rFonts w:ascii="宋体" w:eastAsia="宋体" w:hAnsi="宋体" w:cs="宋体" w:hint="eastAsia"/>
          <w:color w:val="000000"/>
          <w:kern w:val="0"/>
          <w:sz w:val="36"/>
          <w:szCs w:val="36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中图法分类号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1 自动化基础理论 6 射流技术(流控技术)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2 自动化技术及设备 7 遥感技术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3 计算技术、计算机技术 8 远动技术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 自动化技术、计算机技术 (依总论复分表分.)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［TP-9］ 自动化技术经济 (宜入F407.67.)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TP1 自动化基础理论 (总论自动学与远动学入此.)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TP11 自动化系统理论 (人机系统、联机系统理论入此. 人工智能理论入TP18；系统理论入N94.)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TP13 自动控制理论 (控制论在自动化中的应用入此. 控制论的数学理论入O231；工程控制论入TB114.2.)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TP14 自动信息理论 ( 信息理论在自动化中的应用入此. 总论信息论的著作入G201；信息论的数学理论入O236；数学信</w:t>
      </w: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br/>
        <w:t>号处理入TN911.72.)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TP15 自动模拟理论(自动仿真理论) (模拟理论在自动化中的应用入此. 模拟理论入N032；数学模拟入O242.1；系统仿</w:t>
      </w: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br/>
        <w:t>真入TP391.9.)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TP17 开关电路理论 (自动继电线路原理入此.)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TP18 人工智能理论 (智能模拟理论、智能控制理论入此. 智能语言、智能程序设计入TP31有关各类；智能机器人入</w:t>
      </w: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br/>
        <w:t>TP242.6.)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TP181 自动推理、机器学习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TP182 专家系统、知识工程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TP183 人工神经网络与计算 ( 人工神经网络计算机入TP389.1.)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 自动化技术及设备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TP20 一般性问题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TP202 设计、性能分析与综合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TP202+.1 可靠性、稳定性、寿命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TP202+.2 精确性、误差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TP202+.3 灵敏度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TP202+.4 随机过程、随机信号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TP202+.5 过渡过程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TP202+.7 最佳化、自适应性 (最佳化控制系统入TP273+.1；最优化数学理论入O224.)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TP203 结构、构造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TP204 材料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TP205 制造、装配、改装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TP206 调整、测试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TP206+.1 试验、测试技术与方法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TP206+.3 故障预测、诊断与排除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TP207 检修、维护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TP21/27 各种自动化元件、部件、装置、系统 (可依TP20分.例：自动化系统故障的排除为TP270.6+3.)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 自动化元件、部件 (放大器入TN722；稳定器入TM44；继电器入TM58；控制器入TM571；伺服电机入TM383.4；显示</w:t>
      </w: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br/>
        <w:t>器入TN873；显示理论与技术入TN27；大规模集成电路入TN47.）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TP211 一般自动化元件、部件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TP211+.1 无触点元件、部件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TP211+.2 机械元件、部件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TP211+.3 流体元件、部件 (参见TP61).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TP211+.31 液压元件、部件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TP211+.32 气压元件、部件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lastRenderedPageBreak/>
        <w:t>TP211+.4 机电元件、部件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TP211+.5 电子元件、部件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TP211+.51 半导体元件、部件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TP211+.53 磁性元件、部件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TP211+.6 光电元件、部件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TP211+.7 射线元件、部件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TP212/217 各种自动化器件、自动化仪表 (资料分类，有必要按上述观点区分时，可用组配方法组合.例：射线发送器</w:t>
      </w: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br/>
        <w:t>为TP212：TP211+</w:t>
      </w:r>
      <w:r w:rsidRPr="00DC1D98">
        <w:rPr>
          <w:rFonts w:ascii="MingLiU_HKSCS" w:eastAsia="MingLiU_HKSCS" w:hAnsi="MingLiU_HKSCS" w:cs="MingLiU_HKSCS" w:hint="eastAsia"/>
          <w:color w:val="000000"/>
          <w:kern w:val="0"/>
          <w:sz w:val="11"/>
          <w:szCs w:val="11"/>
        </w:rPr>
        <w:t></w:t>
      </w: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7；液压调节器的制造为TP214</w:t>
      </w:r>
      <w:r w:rsidRPr="00DC1D98">
        <w:rPr>
          <w:rFonts w:ascii="MingLiU_HKSCS" w:eastAsia="MingLiU_HKSCS" w:hAnsi="MingLiU_HKSCS" w:cs="MingLiU_HKSCS" w:hint="eastAsia"/>
          <w:color w:val="000000"/>
          <w:kern w:val="0"/>
          <w:sz w:val="11"/>
          <w:szCs w:val="11"/>
        </w:rPr>
        <w:t></w:t>
      </w: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05：TP211+</w:t>
      </w:r>
      <w:r w:rsidRPr="00DC1D98">
        <w:rPr>
          <w:rFonts w:ascii="MingLiU_HKSCS" w:eastAsia="MingLiU_HKSCS" w:hAnsi="MingLiU_HKSCS" w:cs="MingLiU_HKSCS" w:hint="eastAsia"/>
          <w:color w:val="000000"/>
          <w:kern w:val="0"/>
          <w:sz w:val="11"/>
          <w:szCs w:val="11"/>
        </w:rPr>
        <w:t></w:t>
      </w: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31.)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TP212 发送器(变换器)、传感器 (总论传感技术、灵敏元件、接收元件、测量元件及多功能传感器的著作入此. 遥感传</w:t>
      </w: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br/>
        <w:t>感器入TP732.)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TP212.1 物理传感器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TP212.11 温度传感器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TP212.12 机械量传感器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TP212.13 磁性传感器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TP212.14 光传感器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TP212.2 化学传感器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TP212.3 生物传感器、医学传感器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TP212.6 智能化传感器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TP212.9 传感器的应用 (总论入此. 专论入有关各类.)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TP213 分配器、配电器 TP214 调节器、调节阀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TP214+.1 线性调节器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TP214+.2 非线性调节器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TP214+.3 比例调节器(有差调节器)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TP214+.4 积分调节器(无差调节器)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TP214+.5 比例积分调节器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TP214+.6 比例微分调节器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TP214+.7 程序调节器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TP214+.8 最佳调节器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TP214+.9 极值调节器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TP215 传动装置(执行机构) (参见TH132.)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TP216 自动检测仪器、仪表 (智能仪表入此.)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TP216+.1 自动测量仪表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TP216+.2 自动记录和指示仪表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TP216+.3 自动分析器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TP216+.4 计算仪器 (产品个数计算器入此. 参见TP32.)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TP217 校正元件、校正装置 TP217+.1 无源校正元件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TP217+.2 交流校正元件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TP217+.3 有源校正元件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TP23 自动化装置与设备 (总论入此；自动机入此. 专论入有关各类；自动机理论入TP301.1.)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TP24 机器人技术 (机器人工程学入此. 机器人语言入TP31.)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TP241 机械手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TP241.2 工业机械手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TP241.3 专用机械手 (办公用、服务行业用、家庭用机械手入此.)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TP242 机器人 (电子机器人入此.)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TP242.2 工业机器人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lastRenderedPageBreak/>
        <w:t>TP242.3 专用机器人 (见TP241.3注.)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TP242.6 智能机器人 (人工智能理论入TP18；机器人语言与编程入)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TP31有关各类；智能电子玩具入TS958.2+8.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TP242.6+1 机器人触觉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TP242.6+2 机器人视觉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TP242.6+3 机器人听觉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TP242.6+4 机器人嗅觉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TP249 应用 (总论入此.)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 自动化系统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TP271 一般自动化系统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TP271+.1 无触点系统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TP271+.2 机械系统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TP271+.3 流体系统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TP271+.31 液压系统 (液压射流自动控制系统入此.)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TP271+.32 气压系统 (气压射流自动控制系统入此.)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TP271+.4 机电系统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TP271+.5 电子系统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TP271+.6 连续系统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TP271+.61 连续线性系统 (单环(回路)系统、多环回路系统、多参数系统、分布参数系统等入此.)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TP271+.62 连续非线性系统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TP271+.7 变参数系统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TP271+.71 线性变参数系统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TP271+.72 非线性变参数系统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TP271+.73 断续变参数系统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TP271+.74 随机变参数系统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TP271+.8 不连续(离散、断续)系统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TP271+.81 采样(脉冲)系统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TP271+.82 数字和程序系统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TP271+.83 继电器系统 (双位、多位系统等入此.)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TP271+.9 反馈系统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TP272/278 各种自动化系统 (资料分类，如有必要按上述观点区分时，可用组配方法组合.例：液压自动控制系统的调整</w:t>
      </w: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br/>
        <w:t>为TP273.06：TP271+.31.)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TP272 自动调节、自动调节系统 (多关联与多回路自动调节系统入此.)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TP273 自动控制、自动控制系统 (计算机控制入此. 控制机入TP391.8；教学机入TP391.6. 参见TM921.5.)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TP273+.1 最佳控制、最佳控制系统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TP273+.2 自适应(自整定)控制、自适应控制(自整定)系统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TP273+.21 特性自适应控制系统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TP273+.22 学习控制系统、自行组织系统 (参见O234.)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TP273+.23 极值系统(自寻最佳系统)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TP273+.24 自整定系统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TP273+.3 复合控制、复合控制系统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TP273+.4 模糊控制、模糊控制系统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TP273+.5 计算机控制、计算机控制系统 (智能控制、智能控制系统入此.)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TP274 数据处理、数据处理系统 (自动检测及其系统入此.)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TP274+.1 自动记录和指示系统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lastRenderedPageBreak/>
        <w:t>TP274+.2 数据收集和处理系统 (数据处理装置入此.)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TP274+.3 自动分类与质量检查系统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TP274+.4 集中检测与巡回检测系统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TP274+.5 采用各种新技术的自动检测系统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TP274+.51 放射线检测及其设备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TP274+.52 红外线检测及其设备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TP274+.53 超声波检测及其设备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TP275 自动随动、自动随动系统 (自动随动装置入此. 参见TM921.54.)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TP276 自动拖动、自动拖动系统 (自动拖动装置入此. 参见TM921.)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TP277 监视、报警、故障诊断系统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TP278 自动生产作业线 (生产过程自动化、自动化车间、自动化工厂等入此.)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TP29 自动化技术在各方面的应用 (总论入此. 专论入有关各类. 办公室自动化入C931.4.)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 计算技术、计算机技术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TP3-05 计算机与其他学科的关系 (计算机文化、计算机心理学等入此.)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TP30 一般性问题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TP301 理论、方法 (计算机原理入此. 开关理论入TP17.)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TP301.1 自动机理论 (自动机入TP23.)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TP301.2 形式语言理论 (形式语义理论入此.)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TP301.4 可计算性理论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TP301.5 计算复杂性理论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TP301.6 算法理论 (计算机数学等入此. &lt;3版类名：计算方法、算法理论&gt;)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TP302 设计与性能分析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TP302.1 总体设计、系统设计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TP302.2 逻辑设计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TP302.4 制图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TP302.7 性能分析、功能分析 (可靠性、灵敏度等分析入此.)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TP302.8 容错技术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TP303 总体结构、系统结构 (总论计算机硬件及其外部设备的著作入此. 专论各部件的著作入TP32/38有关各类. &lt;3版</w:t>
      </w: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br/>
        <w:t>类名：结构、构造&gt;)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TP303+.1 元件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TP303+.2 插件、机架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TP303+.3 电源系统 (供电形式、保护系统、UPS等入此.)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TP304 材料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TP305 制造、装配、改装 (计算机的大密度装配技术入此.)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TP305+.1 微小型化工艺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TP305+.2 防潮、防霉、防腐工艺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TP306 调整、测试、校验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TP306+.2 调整、测试方法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TP306+.3 故障诊断与排除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TP307 检修、维护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TP308 机房 (机房设施、计算机中心设施、计算机环境等入此.)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TP309 安全保密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TP309.1 计算机设备安全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TP309.2 数据安全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TP309.3 数据备份与恢复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lastRenderedPageBreak/>
        <w:t>TP309.5 计算机病毒与防治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TP309.7 加密与解密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 计算机软件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TP311 程序设计、软件工程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TP311.1 程序设计 (程序正确性理论入此. &lt;3版类名：理论方法&gt;)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TP311.11 程序设计方法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TP311.12 数据结构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TP311.13 数据库理论与系统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TP311.131 数据库理论 (各种数据库语言和数据库管理系统入以下有关各类.)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TP311.132 数据库系统：按类型分 (总论数据库系统入此. 各种具体数据库系统入TP311.138. 专用数据库见TP392注.)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TP311.132.1 层次数据库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TP311.132.2 网状数据库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TP311.132.3 关系数据库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TP311.132.4 面向对象的数据库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TP311.133.1 分布式数据库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TP311.133.2 并行数据库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TP311.134.1 模糊数据库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TP311.134.3 多媒体数据库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TP311.135.1 文献型数据库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TP311.135.3 事实型数据库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TP311.135.4 超文本数据库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TP311.138 数据库系统：按系统名称分 (依数据库系统名称的前两个英文字母区分，并按字母序列排.若系统名称的前</w:t>
      </w: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br/>
        <w:t>两个字母相同，则再取第三个，以此类推.例：dBASE数据库为TP311.138DB.)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TP311.5 软件工程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TP311.51 程序设计自动化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TP311.52 软件开发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TP311.53 软件维护 (时间钟研究、纠错性维护、扩展性维护、适应性维护等入此)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TP311.54 软件移植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TP311.56 软件工具、工具软件 (计算机测试、压缩与解压、加密与解密、PCTOOLS、杀病毒等软件入此.)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TP312 程序语言、算法语言 (依语言名称的前两位英文字母区分，并按字母序列排，若程序语言名称的前两位字母相同</w:t>
      </w: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br/>
        <w:t>时，则取第三位字母，以此类推，例：ALGOL语言为TP312AL，JAVA语言为TP312JA，TP312AL排在TP312JA之前.)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TP313 汇编程序 (汇编语言入此.)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TP314 编译程序、解释程序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TP315 管理程序、管理系统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TP316 操作系统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TP316.1/.5 操作系统：按类型分 (总论入此, 具体某一操作系统入TP316.6/.8.)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TP316.1 分时操作系统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TP316.2 实时操作系统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TP316.3 批处理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TP316.4 分布式操作系统、并行式操作系统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TP316.5 多媒体操作系统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TP316.6/.8 操作系统：按名称分 (各种操作系统均包括汉化版.)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TP316.6 DOS操作系统 (MS</w:t>
      </w:r>
      <w:r w:rsidRPr="00DC1D98">
        <w:rPr>
          <w:rFonts w:ascii="MingLiU_HKSCS" w:eastAsia="MingLiU_HKSCS" w:hAnsi="MingLiU_HKSCS" w:cs="MingLiU_HKSCS" w:hint="eastAsia"/>
          <w:color w:val="000000"/>
          <w:kern w:val="0"/>
          <w:sz w:val="11"/>
          <w:szCs w:val="11"/>
        </w:rPr>
        <w:t></w:t>
      </w: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DOS、PC</w:t>
      </w:r>
      <w:r w:rsidRPr="00DC1D98">
        <w:rPr>
          <w:rFonts w:ascii="MingLiU_HKSCS" w:eastAsia="MingLiU_HKSCS" w:hAnsi="MingLiU_HKSCS" w:cs="MingLiU_HKSCS" w:hint="eastAsia"/>
          <w:color w:val="000000"/>
          <w:kern w:val="0"/>
          <w:sz w:val="11"/>
          <w:szCs w:val="11"/>
        </w:rPr>
        <w:t></w:t>
      </w: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DOS、IBM</w:t>
      </w:r>
      <w:r w:rsidRPr="00DC1D98">
        <w:rPr>
          <w:rFonts w:ascii="MingLiU_HKSCS" w:eastAsia="MingLiU_HKSCS" w:hAnsi="MingLiU_HKSCS" w:cs="MingLiU_HKSCS" w:hint="eastAsia"/>
          <w:color w:val="000000"/>
          <w:kern w:val="0"/>
          <w:sz w:val="11"/>
          <w:szCs w:val="11"/>
        </w:rPr>
        <w:t></w:t>
      </w: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DOS等入此；总论单机操作系统入此.)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TP316.7 Windows操作系统 (Windows NT 入TP316.86.)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TP316.8 网络操作系统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lastRenderedPageBreak/>
        <w:t>TP316.81 Unix操作系统 (兼论XENIX操作系统入此.)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TP316.82 XENIX操作系统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TP316.83 NOVELL操作系统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TP316.84 OS/2操作系统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TP316.86 Windows NT操作系统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TP316.89 其他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TP316.9 中文操作系统 (CCDOS、SPDOS、UCDOS等入此. 兼论汉字信息处理入TP391.12.)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TP317 程序包(应用软件) (通用应用软件，如购买计算机时随机带来的软件包等入此.)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TP317.1 办公自动化系统 (总论入此，如总论OFFICE系统的著作入此. 专论入有关各类.如专论OFFICE系统中字处理</w:t>
      </w: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br/>
        <w:t>WORD的著作入TP317.2；专论WORD使用入TP391.12. 参见C931.4.)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TP317.2 文字处理软件 (WPS、WORD、中文之星等软件的开发、研制入此. 软件的使用入TP391.12.)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TP317.3 表处理软件 (CCED、EXCEL等软件的开发、研制入此. 软件的使用入TP391.13.)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TP317.4 图像处理软件 (图形处理软件、动画制作软件入此.例：PowerPoint. 软件的使用入TP391.41.)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TP319 专用应用软件 (总论入此. 专论入有关各类.如愿集中于此，可用组配编号法.例：企业经济管理程序为TP319：</w:t>
      </w: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br/>
        <w:t>F27. &lt;3版类名：各种专用程序&gt; 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TP32 一般计算器和计算机 (解算装置入此.)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TP321 非电子计算机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TP321+.1 求积仪、曲线仪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TP321+.2 积分器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TP321+.21 机械积分器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TP321+.22 液压积分器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TP321+.23 气压积分器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TP321+.24 电气、机电积分器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TP321+.3 手动计算机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TP321+.5 电动计算机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TP322 分析计算机(穿孔卡片计算机) (电子式分析计算机入此.)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TP322+.1 穿孔机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TP322+.2 验孔机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TP322+.3 分类机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TP322+.5 制表机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TP323 电子计算器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TP323+.1 台式计算器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TP323+.2 袖珍计算器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TP33/38 各种电子计算机 (可仿TP30分.例：电子数字计算机的电源系统为TP330.3+3.)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 电子数字计算机(不连续作用电子计算机) (计算机各种部件的总论性著作入以下各类；某一种计算机硬件的著作</w:t>
      </w: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br/>
        <w:t>入有关各类.)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TP331 基本电路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TP331.1 逻辑电路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TP331.1+1 集成化逻辑电路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TP331.1+3 金属</w:t>
      </w:r>
      <w:r w:rsidRPr="00DC1D98">
        <w:rPr>
          <w:rFonts w:ascii="MingLiU_HKSCS" w:eastAsia="MingLiU_HKSCS" w:hAnsi="MingLiU_HKSCS" w:cs="MingLiU_HKSCS" w:hint="eastAsia"/>
          <w:color w:val="000000"/>
          <w:kern w:val="0"/>
          <w:sz w:val="11"/>
          <w:szCs w:val="11"/>
        </w:rPr>
        <w:t></w:t>
      </w: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氧化物</w:t>
      </w:r>
      <w:r w:rsidRPr="00DC1D98">
        <w:rPr>
          <w:rFonts w:ascii="MingLiU_HKSCS" w:eastAsia="MingLiU_HKSCS" w:hAnsi="MingLiU_HKSCS" w:cs="MingLiU_HKSCS" w:hint="eastAsia"/>
          <w:color w:val="000000"/>
          <w:kern w:val="0"/>
          <w:sz w:val="11"/>
          <w:szCs w:val="11"/>
        </w:rPr>
        <w:t></w:t>
      </w: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半导体管逻辑电路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TP331.2 数字电路 (开关电路、门电路、放大整形电路等入此.)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TP332 运算器和控制器(CPU) (参见TP342.)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TP332.1 逻辑部件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TP332.1+1 寄存器 (移位寄存器等入此.)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TP332.1+2 计数器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lastRenderedPageBreak/>
        <w:t>TP332.2 运算器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TP332.2+1 加、减法器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TP332.2+2 乘、除法器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TP332.3 控制器、控制台 (监视电路、微程序设计技术入此. 参见TM571.)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TP333 存贮器 (信息存贮技术入此. 参见TP343.)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TP333.1 内存贮器(主存贮器)总论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TP333.2 外存贮器(辅助存贮器)总论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TP333.3 磁存贮器及其驱动器 (磁存贮器的制造入TQ58. &lt;3版类名：磁存贮器&gt;)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TP333.3+1 磁芯存贮器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TP333.3+11 单孔磁芯存贮器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TP333.3+12 多孔磁芯存贮器 (磁通变换器、双轴磁芯存贮器等入此.TP333.3+2 磁薄膜存贮器)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TP333.3+21 平面磁薄膜存贮器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TP333.3+3 磁泡存贮器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TP333.3+4 磁鼓存贮器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TP333.3+5 磁盘存贮器 (包括软盘、硬盘.)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TP333.3+6 磁带存贮器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TP333.3+7 电磁继电器存贮器 TP333.4 光存贮器及其驱动器 (光盘服务器(光盘塔)、光盘刻录器入此. &lt;3版类名：光存贮器&gt; 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TP333.4+1 磁光存贮器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TP333.4+2 全息存贮器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TP333.4+3 激光存贮器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TP333.5 半导体集成电路存贮器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TP333.5+1 双极性型半导体存贮器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TP333.5+2 金属</w:t>
      </w:r>
      <w:r w:rsidRPr="00DC1D98">
        <w:rPr>
          <w:rFonts w:ascii="MingLiU_HKSCS" w:eastAsia="MingLiU_HKSCS" w:hAnsi="MingLiU_HKSCS" w:cs="MingLiU_HKSCS" w:hint="eastAsia"/>
          <w:color w:val="000000"/>
          <w:kern w:val="0"/>
          <w:sz w:val="11"/>
          <w:szCs w:val="11"/>
        </w:rPr>
        <w:t></w:t>
      </w: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氧化物</w:t>
      </w:r>
      <w:r w:rsidRPr="00DC1D98">
        <w:rPr>
          <w:rFonts w:ascii="MingLiU_HKSCS" w:eastAsia="MingLiU_HKSCS" w:hAnsi="MingLiU_HKSCS" w:cs="MingLiU_HKSCS" w:hint="eastAsia"/>
          <w:color w:val="000000"/>
          <w:kern w:val="0"/>
          <w:sz w:val="11"/>
          <w:szCs w:val="11"/>
        </w:rPr>
        <w:t></w:t>
      </w: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半导体(MOS)存贮器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TP333.5+3 电荷耦合型存贮器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TP333.6 超导体存贮器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TP333.7 只读(ROM)存贮器 (&lt;3版类名：固定(只读)存贮器&gt;)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TP333.8 随机存取存贮器 (&lt;3版类名：随机存贮器&gt;) TP333.93 交换器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TP333.95 延迟线存贮器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TP333.95+1 水银柱延迟线存贮器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TP333.95+3 石英晶体延迟线存贮器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TP333.95+5 磁滞伸缩延迟线存贮器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TP333.96 虚拟存贮器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TP334 外部设备 (参见TP334. 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TP334.1/.4 各种外部设备 (&lt;以下TP334.1/.4为新的体系，原资料分类改入以下类目&gt;)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TP334.1 终端设备 (显示器入此. 参见TN873.)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TP334.2 输入设备 (鼠标入此.)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TP334.2+1 图形输入设备 (光笔入此.)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TP334.2+2 图像输入设备 (自动扫描仪入此.)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TP334.2+3 文字与数字输入设备 (键盘、纸带阅读机、卡片阅读机、光学文字阅读机、光学标记阅读机等入此.)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TP334.2+4 语音输入设备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TP334.3 输出设备 (兼有输入、输出功能的设备、计算机绘图仪等入此. 打印装置入TP334.8. 资料分类时，</w:t>
      </w: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br/>
        <w:t>可仿TP334.2分(输入设备改为输出设备).)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TP334.4 输入输出控制器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［TP334.5］ 外存储器 ( 宜入TP333.2.)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TP334.7 接口装置、插件 (网卡、声卡、电影卡、电视卡等入此.)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lastRenderedPageBreak/>
        <w:t>TP334.8 打印装置 (网络打印机等入此.)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TP334.8+1 针式打印机 (卡片打印机入此.)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TP334.8+2 热敏打印机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TP334.8+3 喷墨打印机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TP334.8+4 激光打印机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TP334.8+8 各种用途打印机 (票据打印机入此.)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TP334.9 其他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TP335 信息转换及其设备 (信息转换技术入此. 编码器入TN762；译码器入TN764.)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TP335+.1 模拟</w:t>
      </w:r>
      <w:r w:rsidRPr="00DC1D98">
        <w:rPr>
          <w:rFonts w:ascii="MingLiU_HKSCS" w:eastAsia="MingLiU_HKSCS" w:hAnsi="MingLiU_HKSCS" w:cs="MingLiU_HKSCS" w:hint="eastAsia"/>
          <w:color w:val="000000"/>
          <w:kern w:val="0"/>
          <w:sz w:val="11"/>
          <w:szCs w:val="11"/>
        </w:rPr>
        <w:t></w:t>
      </w: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数字转换设备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TP335+.2 文字</w:t>
      </w:r>
      <w:r w:rsidRPr="00DC1D98">
        <w:rPr>
          <w:rFonts w:ascii="MingLiU_HKSCS" w:eastAsia="MingLiU_HKSCS" w:hAnsi="MingLiU_HKSCS" w:cs="MingLiU_HKSCS" w:hint="eastAsia"/>
          <w:color w:val="000000"/>
          <w:kern w:val="0"/>
          <w:sz w:val="11"/>
          <w:szCs w:val="11"/>
        </w:rPr>
        <w:t></w:t>
      </w: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代码转换设备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TP335+.3 图形</w:t>
      </w:r>
      <w:r w:rsidRPr="00DC1D98">
        <w:rPr>
          <w:rFonts w:ascii="MingLiU_HKSCS" w:eastAsia="MingLiU_HKSCS" w:hAnsi="MingLiU_HKSCS" w:cs="MingLiU_HKSCS" w:hint="eastAsia"/>
          <w:color w:val="000000"/>
          <w:kern w:val="0"/>
          <w:sz w:val="11"/>
          <w:szCs w:val="11"/>
        </w:rPr>
        <w:t></w:t>
      </w: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代码转换设备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TP335+.4 数字</w:t>
      </w:r>
      <w:r w:rsidRPr="00DC1D98">
        <w:rPr>
          <w:rFonts w:ascii="MingLiU_HKSCS" w:eastAsia="MingLiU_HKSCS" w:hAnsi="MingLiU_HKSCS" w:cs="MingLiU_HKSCS" w:hint="eastAsia"/>
          <w:color w:val="000000"/>
          <w:kern w:val="0"/>
          <w:sz w:val="11"/>
          <w:szCs w:val="11"/>
        </w:rPr>
        <w:t></w:t>
      </w: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模拟转换设备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TP336 总线、通道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TP337 仿真器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TP338 各种电子数字计算机 (以下涉及多种分类标准的计算机，入最后编列的类.例：分布式小型计算机入TP338.8.)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［TP338.1］ 微型计算机 (宜入TP36.)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TP338.2 小型计算机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TP338.3 中型计算机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TP338.4 大型、巨型计算机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TP338.6 并行计算机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TP338.7 陈列式计算机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TP338.8 分布式计算机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TP34 电子模拟计算(连续作用电子计算机)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TP342 运算放大器和控制器 (参见TP332.)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TP342+.1 运算放大器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TP342+.2 运算器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TP342+.21 加、减法器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TP342+.22 乘、除法器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TP342+.23 平方器、开方器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TP342+.25 积分器、微分器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TP342+.3 控制器 (参见TM571.)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TP343 存贮器 (参见TP333.)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TP344 输入器、输出器 (参见TP334.)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TP346 函数发生器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TP347 延时器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TP348 各种电子模拟计算机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TP348+.1 微分分析器与增量计算机 (数字微分分析器入TP352+.1.)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TP348+.2 直流电子模拟计算机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TP348+.3 交流电子模拟计算机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TP35 混合电子计算机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TP352 数字</w:t>
      </w:r>
      <w:r w:rsidRPr="00DC1D98">
        <w:rPr>
          <w:rFonts w:ascii="MingLiU_HKSCS" w:eastAsia="MingLiU_HKSCS" w:hAnsi="MingLiU_HKSCS" w:cs="MingLiU_HKSCS" w:hint="eastAsia"/>
          <w:color w:val="000000"/>
          <w:kern w:val="0"/>
          <w:sz w:val="11"/>
          <w:szCs w:val="11"/>
        </w:rPr>
        <w:t></w:t>
      </w: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模拟计算机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TP352+.1 数字微分分析器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TP353 模拟</w:t>
      </w:r>
      <w:r w:rsidRPr="00DC1D98">
        <w:rPr>
          <w:rFonts w:ascii="MingLiU_HKSCS" w:eastAsia="MingLiU_HKSCS" w:hAnsi="MingLiU_HKSCS" w:cs="MingLiU_HKSCS" w:hint="eastAsia"/>
          <w:color w:val="000000"/>
          <w:kern w:val="0"/>
          <w:sz w:val="11"/>
          <w:szCs w:val="11"/>
        </w:rPr>
        <w:t></w:t>
      </w: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数字计算机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TP36 微型计算机 (仿TP331/337分，必要时再仿TP30分.例：微型计算机存贮器性能分析入TP363.027. 微机软件入TP31</w:t>
      </w: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br/>
        <w:t>有关各类；微机的应用入TP39有关各类.)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lastRenderedPageBreak/>
        <w:t>TP368 各种微型计算机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TP368.1 微处理机 (单片微型计算机入此.)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TP368.2 单板微型计算机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TP368.3 个人计算机 (家用电脑入此.)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TP368.32 笔记本计算机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TP368.33 超微型计算机 (手表式计算机入此.)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TP368.5 服务器、工作站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TP368.6 网络计算机(NC)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TP37 多媒体技术与多媒体计算机 (总论入此.)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TP38 其他计算机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TP381 激光计算机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TP382 射流计算机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TP383 超导计算机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TP384 分子计算机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TP387 第五代计算机 (智能型计算机、超智能计算机、人工智能模拟、通用推理机、数据流计算机等入此. 人工智能理论入TP18；智能机器人入TP242.6.)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TP389.1 人工神经网络计算机 (人工神经网络入TP183.)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 计算机的应用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TP391 信息处理(信息加工) (总论图像处理入TN911.73.)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TP391.1 文字信息处理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［TP391.11］ 汉字信息编码 (宜入H127.)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TP391.12 汉字处理系统 (参见TP317.2.)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TP391.13 表格处理系统 (参见TP317.3.)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TP391.14 文字录入技术 (中英文打字、汉字输入法等入此.)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TP391.2 翻译机 (机器翻译及其理论入H085.)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TP391.3 检索机 (机器检索、机器检索速度等入此. 利用计算机进行情报检索的著作入G354.4.)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TP391.4 模式识别与装置 (自动读版装置入此. 模式识别理论入O235. 参见TN919.8.)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TP391.41 图像识别及其装置 (计算机图形学入此；计算机绘图、三维动画制作、图形识别及其装置等入此. 计算机辅助</w:t>
      </w: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br/>
        <w:t>图入TP391.72. &lt;3版类名：形象识别及其装置&gt;)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［TP391.42］ 声音识别及其装置 (宜入TN912.34.)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TP391.43 文字识别及其装置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TP391.44 光模式识别及其装置 (总论条形码的著作入此. 专论条形码在各个领域的应用入有关各类.)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TP391.5 诊断机 (机器诊断入R446.)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TP391.6 教学机、学习机 (机器教学入G433.)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TP391.7 机器辅助技术 (计算机辅助教学入G434.)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TP391.72 机器辅助设计(CAD)、辅助制图 (总论入此. &lt;3版类名：机器辅助设计、自动设计(CAD)&gt;)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TP391.73 机器辅助技术制造(CAM) (总论入此.)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TP391.75 机器辅助计算(CAC) (总论入此.)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TP391.76 机器辅助测试(CAT) (总论入此)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TP391.77 机器辅助分析(CAA)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TP391.8 控制机 (计算机控制入TP273.)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TP391.9 计算机仿真 (总论仿真技术、系统仿真、虚拟现实等入此. 自动仿真理论入TP15. &lt;3版类名：仿真机&gt;)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TP392 各种专用数据库 (总论入此. 各种专用数据库入有关各类.如愿集中于此，可用组配编号法.例：中国古籍善本书</w:t>
      </w: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br/>
        <w:t>目数据库为TP392：Z838.)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TP393 计算机网络 (总论联机网络系统入此. 总论通信网的著作入TN915.)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TP393.0 一般性问题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lastRenderedPageBreak/>
        <w:t>TP393.01 计算机网络理论 (虚拟网理论、网络仿真理论等入此. 参见TM711.)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TP393.02 计算机网络结构与设计 (网络分析、网络拓扑等入此.)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TP393.03 网络互连技术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［TP393.04］ 通信规程、通信协议 (宜入TN915.04.)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［TP393.05］ 网络设备 (宜入TN915.05.)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TP393.06 计算机网络测试、运行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TP393.07 计算机网络管理 (网络管理软件入此.)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TP393.08 计算机网络安全 (防火墙技术、网络安全软件入此.)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TP393.09 计算机网络应用程序 (网络语言入TP312.)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TP393.092 网络浏览器 (网址资源、WWW、Netscape、主页制作等入此.)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TP393.093 文件传送程序(FTP)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TP393.094 远程登录(Telnet) (公告牌(BBS)等入此.)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TP393.098 电子邮件(E-mail)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TP393.1/.4 各种计算机网 (可仿TP393.0分.例：仿真局域网为TP393.101.)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TP393.1 局域网(LAN)、城域网(MAN) (Novell网入此.)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TP393.11 以太网 (高速以太网、千兆位以太网入此.)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TP393.12 令牌网 (令牌环网、令牌总线网入此.)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TP393.13 DQDB网(分布队列双总线网络)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TP393.14 FDDI网(高速光纤环网) (分布式光纤接口入此. 参见TN915.63.)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TP393.15 ATM局域网 (总论ATM(异步传输模式)网入TN915.2.)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［TP393.17］ 无线局域网 (宜入TN925.93.)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TP393.18 校园网、企业网(Intranet)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TP393.2 广域网(WAN) (&lt;3版类名：远程网络&gt;)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{TP393.3} 洲际网络 (&lt;停用：4版改入TP393.4&gt;)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TP393.4 国际互联网 (因特网Internet入此. 国家信息基础设施[信息高速公路]入TN915. &lt;3版类名：全球网络&gt; 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TP399 在其他方面的应用 (总论入此. 在其他科学中的应用入有关各类.如愿集中于此，可采用组配编号法.例：商业售</w:t>
      </w: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br/>
        <w:t>货计算机为TP399：F716. 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 射流技术(流控技术) (气动技术入此.)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TP60 一般性问题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TP601 理论、研究 (射流发射原理入此. 参见O358.)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TP602 设计及性能分析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TP602+.1 静态特性 (附壁性、切换性、增益、零点压力等入此.)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TP602+.2 动态特性 (切换灵敏度、频率特性等入此.)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TP603 结构、构造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TP604 材料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TP605 制造、装配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TP606 调整、测试 TP606+.1 静态测试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TP606+.2 动态测试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TP607 检修、维护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TP61/67 各种射流装置 (可仿TP60分.例：射流元件性能分析为TP610.2.)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TP61 射流元件 (参见TP211+.3)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TP61+1 有源射流元件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TP61+2 无源射流元件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TP61+3 数字射流元件(逻辑元件)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TP61+3.1 附壁式射流元件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lastRenderedPageBreak/>
        <w:t>TP61+3.2 紊流式射流元件(紊流放大器) (管状射流元件、板状射流元件等入此.)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TP61+3.3 动量交换式元件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TP61+4 比例射流元件(模拟元件)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TP61+4.1 对冲元件 (模拟转换元件入此.)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TP61+4.3 涡流元件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TP61+5 液压式射流元件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TP62 射流附件TP62+1 升压器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TP62+2 转换器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TP62+3 延时器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TP62+4 抽负器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TP63 检测发信装置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TP64 执行机构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TP65 动力源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TP65+1 气源净化系统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TP65+2 气源附件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TP65+2.1 过滤器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TP65+2.2 减压阀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TP65+2.3 定值器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TP66 射流控制线路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TP67 射流自动控制系统 (总论入此. 流体自动控制系统(液压、气压射流自动控制)入TP271+.3.)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TP69 射流技术的应用 (总论入此. 在各方面的应用入有关各类.)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TP7 遥感技术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TP70 一般性问题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TP701 理论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TP702 设计和性能分析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TP703 结构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TP704 材料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TP705 制造、装配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TP706 调整、测试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TP707 检修、维护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TP72/75 各种遥感及装置 (可仿TP70分.例：红外遥感传感器的装配入TP732.205.)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TP72 遥感方式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TP721 依传感器接受信号的来源分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TP721.1 被动式遥感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TP721.2 主动式遥感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TP722 依探测的波长范围分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TP722.3 紫外遥感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TP722.4 可见光遥感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TP722.5 红外遥感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TP722.6 微波遥感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TP73 探测仪器及系统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TP731 多光谱扫描仪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TP732 遥感传感器 (参见TP212.)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TP732.1 微波遥感传感器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TP732.2 红外遥感传感器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lastRenderedPageBreak/>
        <w:t>TP733 反束光导管摄像机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TP75 遥感图像的解译、识别与处理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TP751 图像处理方法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TP751.1 数字处理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TP751.2 光学处理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TP752 图像处理设备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TP752.1 数字处理设备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TP752.2 光学处理设备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TP753 图像解释、判读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TP79 遥感技术的应用 (总论入此. 在其他科学中的应用入有关各类. 如愿集中于此.可采用组配编号法.例：气象遥感</w:t>
      </w: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br/>
        <w:t>为TP79：P407.)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 远动技术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TP80 一般性问题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TP801 理论、研究 (远动学入此.)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TP802 设计和性能分析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TP802+.1 可靠性、稳定性、寿命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TP802+.2 精确性、误差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TP802+.3 灵敏度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TP802+.4 远动信号、信号发射、接收及转换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TP802+.5 作用距离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TP802+.6 干扰(噪声)、抗干扰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TP802+.7 最佳化、自适应性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TP802+.8 信道划分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TP803 结构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TP804 材料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TP805 制造、装配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TP806 调整、测试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TP806+.1 试验、测试技术与方法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TP806+.3 故障预测、诊断与排除 TP807 检修、维护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TP81/87 各种远动装置及系统 (可仿TP80分.例：远距离测量系统的检修为TP873.07.)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［TP81］ 远动元件、部件 (宜入TP21.)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TP83 远动化装置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TP84 远程信道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TP84+1 有线信道 (电力线载波入此.)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TP84+2 无线电中继信道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TP87 远动化系统 (总论远距离调节、控制和测量系统入此.)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TP871 远距离调节、远距离调节系统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TP872 远距离控制和信号、远距离控制和信号系统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TP872+.1 近作用的遥控系统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TP872+.2 断续遥控系统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TP872+.21 频率制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TP872+.22 时间制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TP872+.3 连续遥控系统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TP872+.31 频率制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TP872+.32 时间制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lastRenderedPageBreak/>
        <w:t>TP872+.33 脉码制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TP873 远距离测量、远距离测量系统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TP873+.1 单路遥测系统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TP873+.11 频率制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TP873+.12 时间制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TP873+.13 脉码制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TP873+.14 增量制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TP873+.2 多路遥测系统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TP873+.21 频率划分制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TP873+.22 时间划分制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TP873+.23 脉码划分制</w:t>
      </w:r>
    </w:p>
    <w:p w:rsidR="00DC1D98" w:rsidRPr="00DC1D98" w:rsidRDefault="00DC1D98" w:rsidP="00DC1D98">
      <w:pPr>
        <w:widowControl/>
        <w:shd w:val="clear" w:color="auto" w:fill="FFFFFF"/>
        <w:spacing w:line="229" w:lineRule="atLeast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DC1D98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TP89 远动技术在各方面的应用 (总论入此. 专论入有关各类.)</w:t>
      </w:r>
    </w:p>
    <w:p w:rsidR="00C43766" w:rsidRPr="00DC1D98" w:rsidRDefault="00C43766"/>
    <w:sectPr w:rsidR="00C43766" w:rsidRPr="00DC1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766" w:rsidRDefault="00C43766" w:rsidP="00DC1D98">
      <w:r>
        <w:separator/>
      </w:r>
    </w:p>
  </w:endnote>
  <w:endnote w:type="continuationSeparator" w:id="1">
    <w:p w:rsidR="00C43766" w:rsidRDefault="00C43766" w:rsidP="00DC1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766" w:rsidRDefault="00C43766" w:rsidP="00DC1D98">
      <w:r>
        <w:separator/>
      </w:r>
    </w:p>
  </w:footnote>
  <w:footnote w:type="continuationSeparator" w:id="1">
    <w:p w:rsidR="00C43766" w:rsidRDefault="00C43766" w:rsidP="00DC1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D98"/>
    <w:rsid w:val="00C43766"/>
    <w:rsid w:val="00DC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1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1D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1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1D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1968</Words>
  <Characters>11224</Characters>
  <Application>Microsoft Office Word</Application>
  <DocSecurity>0</DocSecurity>
  <Lines>93</Lines>
  <Paragraphs>26</Paragraphs>
  <ScaleCrop>false</ScaleCrop>
  <Company>Microsoft</Company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2017-11-24T01:11:00Z</dcterms:created>
  <dcterms:modified xsi:type="dcterms:W3CDTF">2017-11-24T01:12:00Z</dcterms:modified>
</cp:coreProperties>
</file>